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046A" w14:textId="77777777" w:rsidR="00A9204E" w:rsidRDefault="00C420BD" w:rsidP="00C02AD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1B8798" wp14:editId="211D70FD">
            <wp:extent cx="1472184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3692" w14:textId="77777777" w:rsidR="00C420BD" w:rsidRDefault="00C420BD" w:rsidP="00C420BD">
      <w:pPr>
        <w:pBdr>
          <w:bottom w:val="single" w:sz="12" w:space="1" w:color="auto"/>
        </w:pBdr>
        <w:jc w:val="center"/>
      </w:pPr>
    </w:p>
    <w:p w14:paraId="62E9FC4F" w14:textId="7B620CFC" w:rsidR="00BF4356" w:rsidRPr="00F64004" w:rsidRDefault="00BF4356" w:rsidP="00BF4356">
      <w:pPr>
        <w:jc w:val="center"/>
        <w:rPr>
          <w:b/>
          <w:u w:val="single"/>
        </w:rPr>
      </w:pPr>
    </w:p>
    <w:p w14:paraId="1CDEE72D" w14:textId="2C3B25E4" w:rsidR="00C02ADD" w:rsidRDefault="00F64004" w:rsidP="00C02ADD">
      <w:pPr>
        <w:spacing w:line="259" w:lineRule="auto"/>
        <w:rPr>
          <w:sz w:val="20"/>
          <w:szCs w:val="20"/>
        </w:rPr>
      </w:pPr>
      <w:r w:rsidRPr="00C02ADD">
        <w:rPr>
          <w:b/>
        </w:rPr>
        <w:t>Schedule of Fees</w:t>
      </w:r>
      <w:r w:rsidR="00835FC2">
        <w:rPr>
          <w:b/>
        </w:rPr>
        <w:t>:</w:t>
      </w:r>
    </w:p>
    <w:p w14:paraId="209C70AB" w14:textId="0C27C3E2" w:rsidR="003D507F" w:rsidRPr="009C2AAC" w:rsidRDefault="003D507F" w:rsidP="00F64004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C02ADD">
        <w:rPr>
          <w:b/>
          <w:sz w:val="20"/>
          <w:szCs w:val="20"/>
        </w:rPr>
        <w:t>Diagnostic Assessment/Intake Interview</w:t>
      </w:r>
      <w:r w:rsidRPr="009C2AAC">
        <w:rPr>
          <w:sz w:val="20"/>
          <w:szCs w:val="20"/>
        </w:rPr>
        <w:t xml:space="preserve"> = $1</w:t>
      </w:r>
      <w:r w:rsidR="00FF4B09">
        <w:rPr>
          <w:sz w:val="20"/>
          <w:szCs w:val="20"/>
        </w:rPr>
        <w:t>50</w:t>
      </w:r>
      <w:r w:rsidRPr="009C2AAC">
        <w:rPr>
          <w:sz w:val="20"/>
          <w:szCs w:val="20"/>
        </w:rPr>
        <w:t xml:space="preserve"> per 60-minute session</w:t>
      </w:r>
    </w:p>
    <w:p w14:paraId="2C9B0F10" w14:textId="49131346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C02ADD">
        <w:rPr>
          <w:b/>
          <w:sz w:val="20"/>
          <w:szCs w:val="20"/>
        </w:rPr>
        <w:t>Individual Counseling</w:t>
      </w:r>
      <w:r w:rsidRPr="009C2AAC">
        <w:rPr>
          <w:sz w:val="20"/>
          <w:szCs w:val="20"/>
        </w:rPr>
        <w:t xml:space="preserve"> = $1</w:t>
      </w:r>
      <w:r w:rsidR="00FF4B09">
        <w:rPr>
          <w:sz w:val="20"/>
          <w:szCs w:val="20"/>
        </w:rPr>
        <w:t>50</w:t>
      </w:r>
      <w:r w:rsidRPr="009C2AAC">
        <w:rPr>
          <w:sz w:val="20"/>
          <w:szCs w:val="20"/>
        </w:rPr>
        <w:t xml:space="preserve"> per </w:t>
      </w:r>
      <w:r w:rsidR="00FF4B09">
        <w:rPr>
          <w:sz w:val="20"/>
          <w:szCs w:val="20"/>
        </w:rPr>
        <w:t>53</w:t>
      </w:r>
      <w:r w:rsidRPr="009C2AAC">
        <w:rPr>
          <w:sz w:val="20"/>
          <w:szCs w:val="20"/>
        </w:rPr>
        <w:t xml:space="preserve"> to 60-minute session; $</w:t>
      </w:r>
      <w:r w:rsidR="00FF4B09">
        <w:rPr>
          <w:sz w:val="20"/>
          <w:szCs w:val="20"/>
        </w:rPr>
        <w:t>100</w:t>
      </w:r>
      <w:r w:rsidRPr="009C2AAC">
        <w:rPr>
          <w:sz w:val="20"/>
          <w:szCs w:val="20"/>
        </w:rPr>
        <w:t xml:space="preserve"> per </w:t>
      </w:r>
      <w:r w:rsidR="00FF4B09">
        <w:rPr>
          <w:sz w:val="20"/>
          <w:szCs w:val="20"/>
        </w:rPr>
        <w:t>38 to 52-</w:t>
      </w:r>
      <w:r w:rsidRPr="009C2AAC">
        <w:rPr>
          <w:sz w:val="20"/>
          <w:szCs w:val="20"/>
        </w:rPr>
        <w:t>minute session</w:t>
      </w:r>
    </w:p>
    <w:p w14:paraId="539DA277" w14:textId="2CBC70EE" w:rsidR="003D507F" w:rsidRPr="009C2AAC" w:rsidRDefault="00FC4C03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>
        <w:rPr>
          <w:b/>
          <w:sz w:val="20"/>
          <w:szCs w:val="20"/>
        </w:rPr>
        <w:t>Group Counseli</w:t>
      </w:r>
      <w:r w:rsidR="003D507F" w:rsidRPr="00C02ADD">
        <w:rPr>
          <w:b/>
          <w:sz w:val="20"/>
          <w:szCs w:val="20"/>
        </w:rPr>
        <w:t>ng</w:t>
      </w:r>
      <w:r w:rsidR="003D507F" w:rsidRPr="009C2AAC">
        <w:rPr>
          <w:sz w:val="20"/>
          <w:szCs w:val="20"/>
        </w:rPr>
        <w:t xml:space="preserve"> = $45 per person per hour</w:t>
      </w:r>
    </w:p>
    <w:p w14:paraId="616E9E46" w14:textId="5BA058C5" w:rsidR="003D507F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C02ADD">
        <w:rPr>
          <w:b/>
          <w:sz w:val="20"/>
          <w:szCs w:val="20"/>
        </w:rPr>
        <w:t>Evaluations/Assessments</w:t>
      </w:r>
      <w:r w:rsidRPr="009C2AAC">
        <w:rPr>
          <w:sz w:val="20"/>
          <w:szCs w:val="20"/>
        </w:rPr>
        <w:t xml:space="preserve"> = Fees vary and will be reviewed with each client depending upon the therapeutic purpose of the evaluation/assessment being completed, if applicable. </w:t>
      </w:r>
    </w:p>
    <w:p w14:paraId="1D1496A1" w14:textId="77777777" w:rsidR="00835FC2" w:rsidRDefault="00835FC2" w:rsidP="00835FC2">
      <w:pPr>
        <w:spacing w:line="259" w:lineRule="auto"/>
        <w:rPr>
          <w:b/>
        </w:rPr>
      </w:pPr>
    </w:p>
    <w:p w14:paraId="27E2DE52" w14:textId="05947AE4" w:rsidR="00835FC2" w:rsidRDefault="00835FC2" w:rsidP="00835FC2">
      <w:pPr>
        <w:spacing w:line="259" w:lineRule="auto"/>
        <w:rPr>
          <w:b/>
          <w:sz w:val="20"/>
          <w:szCs w:val="20"/>
        </w:rPr>
      </w:pPr>
      <w:r w:rsidRPr="00835FC2">
        <w:rPr>
          <w:b/>
        </w:rPr>
        <w:t>Financial Policies:</w:t>
      </w:r>
    </w:p>
    <w:p w14:paraId="6BBAC49C" w14:textId="77777777" w:rsidR="003D507F" w:rsidRPr="00835FC2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835FC2">
        <w:rPr>
          <w:sz w:val="20"/>
          <w:szCs w:val="20"/>
        </w:rPr>
        <w:t>Fees for reports, testing, letters, summaries, telephone consultation, review of other medical records, and other services WILL NOT be billed to Insurance, Medicaid, or most other Third-Party payers, and therefore; become the responsibility of the client.</w:t>
      </w:r>
    </w:p>
    <w:p w14:paraId="77158510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There will be a $25 charge for checks returned for non-sufficient funds.</w:t>
      </w:r>
    </w:p>
    <w:p w14:paraId="0F9EA256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We reserve the right to charge for your visit if there is not a 24-hour notice of cancelled.  This WILL NOT be billed to Insurance, Medicaid, or other Third-Party payers, and therefore; become the responsibility of the client.</w:t>
      </w:r>
    </w:p>
    <w:p w14:paraId="53C689E5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We reserve the right to refuse to provide future services should a history of no-shows and/or late cancellations be noted.</w:t>
      </w:r>
    </w:p>
    <w:p w14:paraId="02A4E911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Deductibles and co-pay amounts, and money due for services not covered by another payer, are due at the time of each visit.</w:t>
      </w:r>
    </w:p>
    <w:p w14:paraId="0B8DE09C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Although we bill your insurance company and/or third-party payer for the services provided, YOU are ultimately responsible if payment is not received in a timely manner.</w:t>
      </w:r>
    </w:p>
    <w:p w14:paraId="5CEE7353" w14:textId="77777777" w:rsidR="003D507F" w:rsidRPr="009C2AAC" w:rsidRDefault="003D507F" w:rsidP="003D507F">
      <w:pPr>
        <w:pStyle w:val="ListParagraph"/>
        <w:numPr>
          <w:ilvl w:val="0"/>
          <w:numId w:val="25"/>
        </w:numPr>
        <w:spacing w:line="259" w:lineRule="auto"/>
        <w:rPr>
          <w:sz w:val="20"/>
          <w:szCs w:val="20"/>
        </w:rPr>
      </w:pPr>
      <w:r w:rsidRPr="009C2AAC">
        <w:rPr>
          <w:sz w:val="20"/>
          <w:szCs w:val="20"/>
        </w:rPr>
        <w:t>If your bill for services rendered is not paid promptly, we will turn your account over to a collection agency. However, we will make every effort to avoid this by working with you to develop a schedule for timely payments on your account. Additional collections fees may be added to your account if involving a collection agency becomes necessary.</w:t>
      </w:r>
    </w:p>
    <w:p w14:paraId="1E524EA7" w14:textId="3583FBB5" w:rsidR="00835FC2" w:rsidRPr="00094B4D" w:rsidRDefault="003D507F" w:rsidP="00094B4D">
      <w:pPr>
        <w:pStyle w:val="ListParagraph"/>
        <w:numPr>
          <w:ilvl w:val="0"/>
          <w:numId w:val="25"/>
        </w:numPr>
        <w:pBdr>
          <w:bottom w:val="single" w:sz="6" w:space="1" w:color="auto"/>
        </w:pBdr>
        <w:spacing w:line="259" w:lineRule="auto"/>
        <w:rPr>
          <w:b/>
          <w:u w:val="single"/>
        </w:rPr>
      </w:pPr>
      <w:r w:rsidRPr="00094B4D">
        <w:rPr>
          <w:sz w:val="20"/>
          <w:szCs w:val="20"/>
        </w:rPr>
        <w:t>We accept Visa, MasterCard, Cash, Personal Checks, and Money Orders for your convenience.</w:t>
      </w:r>
    </w:p>
    <w:p w14:paraId="7B68DCD0" w14:textId="77777777" w:rsidR="00835FC2" w:rsidRPr="00094B4D" w:rsidRDefault="003D507F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  <w:r w:rsidRPr="00094B4D">
        <w:rPr>
          <w:b/>
          <w:sz w:val="20"/>
          <w:szCs w:val="20"/>
        </w:rPr>
        <w:t xml:space="preserve">I have read, and fully understand, the above provisions. </w:t>
      </w:r>
    </w:p>
    <w:p w14:paraId="7D699FBC" w14:textId="77777777" w:rsidR="00835FC2" w:rsidRPr="00094B4D" w:rsidRDefault="00835FC2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</w:p>
    <w:p w14:paraId="29C57503" w14:textId="77777777" w:rsidR="00835FC2" w:rsidRPr="00094B4D" w:rsidRDefault="003D507F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  <w:r w:rsidRPr="00094B4D">
        <w:rPr>
          <w:b/>
          <w:sz w:val="20"/>
          <w:szCs w:val="20"/>
        </w:rPr>
        <w:t xml:space="preserve">I give permission to, and request that, </w:t>
      </w:r>
      <w:r w:rsidRPr="00094B4D">
        <w:rPr>
          <w:b/>
          <w:i/>
          <w:sz w:val="20"/>
          <w:szCs w:val="20"/>
        </w:rPr>
        <w:t>Lighthouse Family Center, Ltd.</w:t>
      </w:r>
      <w:r w:rsidRPr="00094B4D">
        <w:rPr>
          <w:b/>
          <w:sz w:val="20"/>
          <w:szCs w:val="20"/>
        </w:rPr>
        <w:t xml:space="preserve"> bill my Insurance, Medicaid or Third-Party payer for services rendered to me or to a member of my family. </w:t>
      </w:r>
    </w:p>
    <w:p w14:paraId="462A1B78" w14:textId="77777777" w:rsidR="00835FC2" w:rsidRPr="00094B4D" w:rsidRDefault="00835FC2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</w:p>
    <w:p w14:paraId="5C5FD750" w14:textId="77777777" w:rsidR="00835FC2" w:rsidRPr="00094B4D" w:rsidRDefault="003D507F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  <w:r w:rsidRPr="00094B4D">
        <w:rPr>
          <w:b/>
          <w:sz w:val="20"/>
          <w:szCs w:val="20"/>
        </w:rPr>
        <w:t xml:space="preserve">I understand that it is still my responsibility to ensure that my bill from </w:t>
      </w:r>
      <w:r w:rsidRPr="00094B4D">
        <w:rPr>
          <w:b/>
          <w:i/>
          <w:sz w:val="20"/>
          <w:szCs w:val="20"/>
        </w:rPr>
        <w:t>Lighthouse Family Center, Ltd.</w:t>
      </w:r>
      <w:r w:rsidRPr="00094B4D">
        <w:rPr>
          <w:b/>
          <w:sz w:val="20"/>
          <w:szCs w:val="20"/>
        </w:rPr>
        <w:t xml:space="preserve"> is paid in a timely manner. </w:t>
      </w:r>
    </w:p>
    <w:p w14:paraId="55B493ED" w14:textId="77777777" w:rsidR="00835FC2" w:rsidRPr="00094B4D" w:rsidRDefault="00835FC2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</w:p>
    <w:p w14:paraId="45D4A48C" w14:textId="3A20B129" w:rsidR="00835FC2" w:rsidRPr="00094B4D" w:rsidRDefault="00C02ADD" w:rsidP="00835FC2">
      <w:pPr>
        <w:pBdr>
          <w:bottom w:val="single" w:sz="6" w:space="1" w:color="auto"/>
        </w:pBdr>
        <w:spacing w:line="259" w:lineRule="auto"/>
        <w:ind w:left="360"/>
        <w:rPr>
          <w:b/>
          <w:sz w:val="20"/>
          <w:szCs w:val="20"/>
        </w:rPr>
      </w:pPr>
      <w:r w:rsidRPr="00094B4D">
        <w:rPr>
          <w:b/>
          <w:sz w:val="20"/>
          <w:szCs w:val="20"/>
        </w:rPr>
        <w:t>I</w:t>
      </w:r>
      <w:r w:rsidR="003D507F" w:rsidRPr="00094B4D">
        <w:rPr>
          <w:b/>
          <w:sz w:val="20"/>
          <w:szCs w:val="20"/>
        </w:rPr>
        <w:t xml:space="preserve">f, for </w:t>
      </w:r>
      <w:r w:rsidR="00FC4C03">
        <w:rPr>
          <w:b/>
          <w:sz w:val="20"/>
          <w:szCs w:val="20"/>
        </w:rPr>
        <w:t>any reason a</w:t>
      </w:r>
      <w:r w:rsidR="003D507F" w:rsidRPr="00094B4D">
        <w:rPr>
          <w:b/>
          <w:sz w:val="20"/>
          <w:szCs w:val="20"/>
        </w:rPr>
        <w:t xml:space="preserve"> portion or the entire bill is not paid by Insurance, Medicaid or any Third</w:t>
      </w:r>
      <w:r w:rsidRPr="00094B4D">
        <w:rPr>
          <w:b/>
          <w:sz w:val="20"/>
          <w:szCs w:val="20"/>
        </w:rPr>
        <w:t>-</w:t>
      </w:r>
      <w:r w:rsidR="003D507F" w:rsidRPr="00094B4D">
        <w:rPr>
          <w:b/>
          <w:sz w:val="20"/>
          <w:szCs w:val="20"/>
        </w:rPr>
        <w:t>Party payer, I agree to make arrangements for timely payments to Lighthouse Family Center, Ltd.</w:t>
      </w:r>
      <w:r w:rsidR="00835FC2" w:rsidRPr="00094B4D">
        <w:rPr>
          <w:b/>
          <w:sz w:val="20"/>
          <w:szCs w:val="20"/>
        </w:rPr>
        <w:tab/>
      </w:r>
    </w:p>
    <w:p w14:paraId="277F9D62" w14:textId="77777777" w:rsidR="00835FC2" w:rsidRDefault="00835FC2" w:rsidP="00835FC2">
      <w:pPr>
        <w:pBdr>
          <w:bottom w:val="single" w:sz="6" w:space="1" w:color="auto"/>
        </w:pBdr>
        <w:spacing w:line="259" w:lineRule="auto"/>
        <w:ind w:left="360"/>
      </w:pPr>
    </w:p>
    <w:p w14:paraId="38BBE5F8" w14:textId="0AA6473D" w:rsidR="00835FC2" w:rsidRDefault="003D507F" w:rsidP="00835FC2">
      <w:pPr>
        <w:pBdr>
          <w:bottom w:val="single" w:sz="6" w:space="1" w:color="auto"/>
        </w:pBdr>
        <w:spacing w:line="259" w:lineRule="auto"/>
        <w:ind w:left="360"/>
      </w:pPr>
      <w:r>
        <w:t>______________________________</w:t>
      </w:r>
      <w:r>
        <w:tab/>
        <w:t>_________________</w:t>
      </w:r>
    </w:p>
    <w:p w14:paraId="0F0EDE03" w14:textId="1BB7551C" w:rsidR="00835FC2" w:rsidRDefault="003D507F" w:rsidP="00835FC2">
      <w:pPr>
        <w:pBdr>
          <w:bottom w:val="single" w:sz="6" w:space="1" w:color="auto"/>
        </w:pBdr>
        <w:spacing w:line="259" w:lineRule="auto"/>
        <w:ind w:left="360"/>
        <w:rPr>
          <w:sz w:val="18"/>
          <w:szCs w:val="18"/>
        </w:rPr>
      </w:pPr>
      <w:r w:rsidRPr="00835FC2">
        <w:rPr>
          <w:sz w:val="18"/>
          <w:szCs w:val="18"/>
        </w:rPr>
        <w:t>Signature of Client or Parent/Guardian</w:t>
      </w:r>
      <w:r>
        <w:tab/>
      </w:r>
      <w:r w:rsidR="00835FC2">
        <w:tab/>
      </w:r>
      <w:r w:rsidRPr="00835FC2">
        <w:rPr>
          <w:sz w:val="18"/>
          <w:szCs w:val="18"/>
        </w:rPr>
        <w:t>Date</w:t>
      </w:r>
    </w:p>
    <w:p w14:paraId="6348D34F" w14:textId="77777777" w:rsidR="001A7991" w:rsidRDefault="001A7991" w:rsidP="00835FC2">
      <w:pPr>
        <w:pBdr>
          <w:bottom w:val="single" w:sz="6" w:space="1" w:color="auto"/>
        </w:pBdr>
        <w:spacing w:line="259" w:lineRule="auto"/>
        <w:ind w:left="360"/>
        <w:rPr>
          <w:sz w:val="18"/>
          <w:szCs w:val="18"/>
        </w:rPr>
      </w:pPr>
    </w:p>
    <w:p w14:paraId="52FFB2C0" w14:textId="6650D44B" w:rsidR="00835FC2" w:rsidRDefault="003D507F" w:rsidP="00835FC2">
      <w:pPr>
        <w:pBdr>
          <w:bottom w:val="single" w:sz="6" w:space="1" w:color="auto"/>
        </w:pBdr>
        <w:spacing w:line="259" w:lineRule="auto"/>
        <w:ind w:left="360"/>
      </w:pPr>
      <w:r>
        <w:t>_________________________________</w:t>
      </w:r>
      <w:r>
        <w:tab/>
        <w:t>___________________</w:t>
      </w:r>
    </w:p>
    <w:p w14:paraId="0BF80BFD" w14:textId="29C41188" w:rsidR="00835FC2" w:rsidRDefault="003D507F" w:rsidP="00835FC2">
      <w:pPr>
        <w:pBdr>
          <w:bottom w:val="single" w:sz="6" w:space="1" w:color="auto"/>
        </w:pBdr>
        <w:spacing w:line="259" w:lineRule="auto"/>
        <w:ind w:left="360"/>
      </w:pPr>
      <w:r w:rsidRPr="00835FC2">
        <w:rPr>
          <w:sz w:val="18"/>
          <w:szCs w:val="18"/>
        </w:rPr>
        <w:t xml:space="preserve">Signature of </w:t>
      </w:r>
      <w:r w:rsidR="00094B4D">
        <w:rPr>
          <w:sz w:val="18"/>
          <w:szCs w:val="18"/>
        </w:rPr>
        <w:t>Witness</w:t>
      </w:r>
      <w:r w:rsidR="00094B4D">
        <w:rPr>
          <w:sz w:val="18"/>
          <w:szCs w:val="18"/>
        </w:rPr>
        <w:tab/>
      </w:r>
      <w:r w:rsidR="00094B4D">
        <w:rPr>
          <w:sz w:val="18"/>
          <w:szCs w:val="18"/>
        </w:rPr>
        <w:tab/>
      </w:r>
      <w:r w:rsidR="00094B4D">
        <w:rPr>
          <w:sz w:val="18"/>
          <w:szCs w:val="18"/>
        </w:rPr>
        <w:tab/>
      </w:r>
      <w:r w:rsidR="00094B4D">
        <w:rPr>
          <w:sz w:val="18"/>
          <w:szCs w:val="18"/>
        </w:rPr>
        <w:tab/>
      </w:r>
      <w:r w:rsidRPr="00835FC2">
        <w:rPr>
          <w:sz w:val="18"/>
          <w:szCs w:val="18"/>
        </w:rPr>
        <w:t>Date</w:t>
      </w:r>
      <w:r>
        <w:softHyphen/>
      </w:r>
    </w:p>
    <w:p w14:paraId="61E14F98" w14:textId="77777777" w:rsidR="001A7991" w:rsidRDefault="001A7991" w:rsidP="00835FC2">
      <w:pPr>
        <w:pBdr>
          <w:bottom w:val="single" w:sz="6" w:space="1" w:color="auto"/>
        </w:pBdr>
        <w:spacing w:line="259" w:lineRule="auto"/>
        <w:ind w:left="360"/>
      </w:pPr>
    </w:p>
    <w:sectPr w:rsidR="001A7991" w:rsidSect="001A7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11163" w14:textId="77777777" w:rsidR="00663142" w:rsidRDefault="00663142" w:rsidP="001A7991">
      <w:r>
        <w:separator/>
      </w:r>
    </w:p>
  </w:endnote>
  <w:endnote w:type="continuationSeparator" w:id="0">
    <w:p w14:paraId="0397A6EA" w14:textId="77777777" w:rsidR="00663142" w:rsidRDefault="00663142" w:rsidP="001A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3B81" w14:textId="77777777" w:rsidR="00663142" w:rsidRDefault="00663142" w:rsidP="001A7991">
      <w:r>
        <w:separator/>
      </w:r>
    </w:p>
  </w:footnote>
  <w:footnote w:type="continuationSeparator" w:id="0">
    <w:p w14:paraId="0ED954A4" w14:textId="77777777" w:rsidR="00663142" w:rsidRDefault="00663142" w:rsidP="001A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7C776B"/>
    <w:multiLevelType w:val="hybridMultilevel"/>
    <w:tmpl w:val="37DC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8CF09F2"/>
    <w:multiLevelType w:val="hybridMultilevel"/>
    <w:tmpl w:val="6FF2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0BD"/>
    <w:rsid w:val="00094B4D"/>
    <w:rsid w:val="001A7991"/>
    <w:rsid w:val="003D507F"/>
    <w:rsid w:val="0053250B"/>
    <w:rsid w:val="00645252"/>
    <w:rsid w:val="00663142"/>
    <w:rsid w:val="006D3D74"/>
    <w:rsid w:val="0082421A"/>
    <w:rsid w:val="0083569A"/>
    <w:rsid w:val="00835FC2"/>
    <w:rsid w:val="00A9204E"/>
    <w:rsid w:val="00B230FC"/>
    <w:rsid w:val="00BF4356"/>
    <w:rsid w:val="00C02ADD"/>
    <w:rsid w:val="00C420BD"/>
    <w:rsid w:val="00DE77CF"/>
    <w:rsid w:val="00F64004"/>
    <w:rsid w:val="00FC4C03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FDF7C"/>
  <w15:docId w15:val="{D1AD9C88-9EC3-498D-BF8C-0A17074D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BF435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chn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C:\Users\schni\AppData\Roaming\Microsoft\Templates\Single spaced (blank).dotx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</dc:creator>
  <cp:keywords/>
  <dc:description/>
  <cp:lastModifiedBy>Marisela Gomes</cp:lastModifiedBy>
  <cp:revision>2</cp:revision>
  <dcterms:created xsi:type="dcterms:W3CDTF">2018-12-06T14:47:00Z</dcterms:created>
  <dcterms:modified xsi:type="dcterms:W3CDTF">2018-12-06T14:47:00Z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